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A596F3" wp14:editId="2A9CCBB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5D5130" w:rsidRDefault="000D1AC2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 โรงเรียน..........</w:t>
      </w:r>
      <w:r w:rsidR="00621C75" w:rsidRPr="005D5130">
        <w:rPr>
          <w:rFonts w:ascii="TH SarabunPSK" w:hAnsi="TH SarabunPSK" w:cs="TH SarabunPSK"/>
          <w:sz w:val="32"/>
          <w:szCs w:val="32"/>
        </w:rPr>
        <w:t>………………………………</w:t>
      </w:r>
      <w:r w:rsidR="00621C75" w:rsidRPr="005D5130">
        <w:rPr>
          <w:rFonts w:ascii="TH SarabunPSK" w:hAnsi="TH SarabunPSK" w:cs="TH SarabunPSK"/>
          <w:sz w:val="32"/>
          <w:szCs w:val="32"/>
          <w:cs/>
        </w:rPr>
        <w:t>..</w:t>
      </w:r>
      <w:r w:rsidR="00621C75">
        <w:rPr>
          <w:rFonts w:ascii="TH SarabunPSK" w:hAnsi="TH SarabunPSK" w:cs="TH SarabunPSK"/>
          <w:sz w:val="32"/>
          <w:szCs w:val="32"/>
        </w:rPr>
        <w:t xml:space="preserve"> </w:t>
      </w:r>
    </w:p>
    <w:p w:rsidR="008456EB" w:rsidRPr="00431395" w:rsidRDefault="00621C75" w:rsidP="000D1AC2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1AC2">
        <w:rPr>
          <w:rFonts w:ascii="TH SarabunPSK" w:hAnsi="TH SarabunPSK" w:cs="TH SarabunPSK" w:hint="cs"/>
          <w:sz w:val="32"/>
          <w:szCs w:val="32"/>
          <w:cs/>
        </w:rPr>
        <w:t>การขายพัสดุที่ไม่จำเป็นต้องใช้ในราชการ</w:t>
      </w:r>
    </w:p>
    <w:p w:rsidR="008456EB" w:rsidRPr="00431395" w:rsidRDefault="008456EB" w:rsidP="008456EB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>---------------------------------------------</w:t>
      </w:r>
    </w:p>
    <w:p w:rsidR="008456EB" w:rsidRDefault="008456EB" w:rsidP="008B21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>            </w:t>
      </w:r>
      <w:r w:rsidR="008B21DF">
        <w:rPr>
          <w:rFonts w:ascii="TH SarabunPSK" w:hAnsi="TH SarabunPSK" w:cs="TH SarabunPSK"/>
          <w:sz w:val="32"/>
          <w:szCs w:val="32"/>
        </w:rPr>
        <w:tab/>
      </w:r>
      <w:r w:rsidRPr="00431395">
        <w:rPr>
          <w:rFonts w:ascii="TH SarabunPSK" w:hAnsi="TH SarabunPSK" w:cs="TH SarabunPSK"/>
          <w:sz w:val="32"/>
          <w:szCs w:val="32"/>
          <w:cs/>
        </w:rPr>
        <w:t>ด้วย โรงเรียน</w:t>
      </w:r>
      <w:r w:rsidR="008B21DF">
        <w:rPr>
          <w:rFonts w:ascii="TH SarabunPSK" w:hAnsi="TH SarabunPSK" w:cs="TH SarabunPSK"/>
          <w:sz w:val="32"/>
          <w:szCs w:val="32"/>
        </w:rPr>
        <w:t>……………….……..</w:t>
      </w:r>
      <w:r w:rsidRPr="00431395">
        <w:rPr>
          <w:rFonts w:ascii="TH SarabunPSK" w:hAnsi="TH SarabunPSK" w:cs="TH SarabunPSK"/>
          <w:sz w:val="32"/>
          <w:szCs w:val="32"/>
        </w:rPr>
        <w:t xml:space="preserve">.. </w:t>
      </w:r>
      <w:r w:rsidR="000D1AC2">
        <w:rPr>
          <w:rFonts w:ascii="TH SarabunPSK" w:hAnsi="TH SarabunPSK" w:cs="TH SarabunPSK" w:hint="cs"/>
          <w:sz w:val="32"/>
          <w:szCs w:val="32"/>
          <w:cs/>
        </w:rPr>
        <w:t>จะทำการขายพัสดุที่ไม่จำเป็นต้องใช้ในราชการ โดยวิธีเฉพาะเจาะจง จำนวน.................รายการ โดยมีรายละเอียดและเงื่อนไขในการขาย ดังนี้</w:t>
      </w:r>
    </w:p>
    <w:p w:rsidR="000D1AC2" w:rsidRPr="00516625" w:rsidRDefault="000D1AC2" w:rsidP="008B21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16625">
        <w:rPr>
          <w:rFonts w:ascii="TH SarabunPSK" w:hAnsi="TH SarabunPSK" w:cs="TH SarabunPSK" w:hint="cs"/>
          <w:b/>
          <w:bCs/>
          <w:sz w:val="32"/>
          <w:szCs w:val="32"/>
          <w:cs/>
        </w:rPr>
        <w:t>1. กำหนดการ</w:t>
      </w:r>
    </w:p>
    <w:p w:rsidR="000D1AC2" w:rsidRPr="00431395" w:rsidRDefault="000D1AC2" w:rsidP="008B21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1.1 ผู้ประสงค์จะซื้อพัสดุที่ไม่จำเป็นต้องใช้ในราชการ ติดต่อสอบถามขอทราบรายละเอียดต่างๆ และขอรับรายละเอียดพร้อมใบเสนอราคาได้ที่ โรงเรียน.....................................................</w:t>
      </w:r>
    </w:p>
    <w:p w:rsidR="000D1AC2" w:rsidRDefault="000D1AC2" w:rsidP="000D1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ตั้งแต่วันที่............................................... ถึงวันที่..............................................ในวันเวลาราชการ</w:t>
      </w:r>
      <w:r w:rsidR="008B21DF">
        <w:rPr>
          <w:rFonts w:ascii="TH SarabunPSK" w:hAnsi="TH SarabunPSK" w:cs="TH SarabunPSK"/>
          <w:sz w:val="32"/>
          <w:szCs w:val="32"/>
          <w:cs/>
        </w:rPr>
        <w:tab/>
      </w:r>
    </w:p>
    <w:p w:rsidR="000D1AC2" w:rsidRDefault="000D1AC2" w:rsidP="000D1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1.2</w:t>
      </w:r>
      <w:r w:rsidR="008B21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กำหนดรับของเสนอราคา ณ โรงเรียน.................................ในวันที่....................... ตั้งแต่เวลา........................ น. ถึงเวลา............................น. และปิดของในวันเดียวกันเวลา................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0D1AC2" w:rsidRPr="00516625" w:rsidRDefault="000D1AC2" w:rsidP="000D1A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16625">
        <w:rPr>
          <w:rFonts w:ascii="TH SarabunPSK" w:hAnsi="TH SarabunPSK" w:cs="TH SarabunPSK"/>
          <w:b/>
          <w:bCs/>
          <w:sz w:val="32"/>
          <w:szCs w:val="32"/>
          <w:cs/>
        </w:rPr>
        <w:t>2. เอกสารหลักฐานที่ใช้ในการเสนอราคา</w:t>
      </w:r>
    </w:p>
    <w:p w:rsidR="000D1AC2" w:rsidRDefault="000D1AC2" w:rsidP="000D1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2.1 ใบเสนอราคา</w:t>
      </w:r>
    </w:p>
    <w:p w:rsidR="000D1AC2" w:rsidRDefault="000D1AC2" w:rsidP="000D1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2.2 บัตรประจำตัวประชาชน</w:t>
      </w:r>
    </w:p>
    <w:p w:rsidR="000D1AC2" w:rsidRPr="00516625" w:rsidRDefault="000D1AC2" w:rsidP="000D1A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16625">
        <w:rPr>
          <w:rFonts w:ascii="TH SarabunPSK" w:hAnsi="TH SarabunPSK" w:cs="TH SarabunPSK" w:hint="cs"/>
          <w:b/>
          <w:bCs/>
          <w:sz w:val="32"/>
          <w:szCs w:val="32"/>
          <w:cs/>
        </w:rPr>
        <w:t>3. การเสนอราคา</w:t>
      </w:r>
    </w:p>
    <w:p w:rsidR="000D1AC2" w:rsidRDefault="000D1AC2" w:rsidP="000D1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3.1 ผู้เสนอราคาจะต้องกรอกข้อความลงใน</w:t>
      </w:r>
      <w:r w:rsidR="00E246E3">
        <w:rPr>
          <w:rFonts w:ascii="TH SarabunPSK" w:hAnsi="TH SarabunPSK" w:cs="TH SarabunPSK" w:hint="cs"/>
          <w:sz w:val="32"/>
          <w:szCs w:val="32"/>
          <w:cs/>
        </w:rPr>
        <w:t>ใบเสนอราคาให้เรียบร้อยและถูกต้อง พร้อมทั้งลงลายมือชื่อไว้เป็นสำคัญ</w:t>
      </w:r>
    </w:p>
    <w:p w:rsidR="00E246E3" w:rsidRDefault="00E246E3" w:rsidP="000D1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3.2 ของใบเสนอราคาพร้อมสำเนาบัตรประจำตัวประชาชน (รับรองสำเนาบัตรประจำตัวประชาชน) ต้องใส่ในซองเดียวกันและปิดผนึกให้เรียบร้อยก่อนยื่นของราคาต่อคณะกรรมการขาย</w:t>
      </w:r>
    </w:p>
    <w:p w:rsidR="00E246E3" w:rsidRPr="00516625" w:rsidRDefault="00E246E3" w:rsidP="000D1A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16625">
        <w:rPr>
          <w:rFonts w:ascii="TH SarabunPSK" w:hAnsi="TH SarabunPSK" w:cs="TH SarabunPSK" w:hint="cs"/>
          <w:b/>
          <w:bCs/>
          <w:sz w:val="32"/>
          <w:szCs w:val="32"/>
          <w:cs/>
        </w:rPr>
        <w:t>4. หลักเกณฑ์การพิจารณา</w:t>
      </w:r>
    </w:p>
    <w:p w:rsidR="00E246E3" w:rsidRDefault="00E246E3" w:rsidP="000D1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ค</w:t>
      </w:r>
      <w:r>
        <w:rPr>
          <w:rFonts w:ascii="TH SarabunPSK" w:hAnsi="TH SarabunPSK" w:cs="TH SarabunPSK" w:hint="cs"/>
          <w:sz w:val="32"/>
          <w:szCs w:val="32"/>
          <w:cs/>
        </w:rPr>
        <w:t>ณะกรรมการขายจะพิจารณาของที่ผู้เสนอราคาให้ประโยชน์กับ โรงเรียน.................... มากที่สุด ทั้งนี้ต้องไม่ต่ำกว่าราคากลางที่คณะกรรมการประเมินราคากลางกำหนด</w:t>
      </w:r>
    </w:p>
    <w:p w:rsidR="00E246E3" w:rsidRPr="00516625" w:rsidRDefault="00E246E3" w:rsidP="000D1A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r w:rsidRPr="00516625">
        <w:rPr>
          <w:rFonts w:ascii="TH SarabunPSK" w:hAnsi="TH SarabunPSK" w:cs="TH SarabunPSK" w:hint="cs"/>
          <w:b/>
          <w:bCs/>
          <w:sz w:val="32"/>
          <w:szCs w:val="32"/>
          <w:cs/>
        </w:rPr>
        <w:t>5. การจ่ายเงิน</w:t>
      </w:r>
      <w:bookmarkEnd w:id="0"/>
    </w:p>
    <w:p w:rsidR="00E246E3" w:rsidRPr="000D1AC2" w:rsidRDefault="00E246E3" w:rsidP="000D1A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ผู้เสนอราคาที่ได้รับการพิจารณาซื้อพัสดุของทางราชการ จะต้องจ่ายเงินตามจำนวนที่เสนอราคาพร้อมรับใบเสร็จรับเงินของทางราชการไปด้วย</w:t>
      </w:r>
    </w:p>
    <w:p w:rsidR="008456EB" w:rsidRPr="00431395" w:rsidRDefault="008B21DF" w:rsidP="008456EB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246E3">
        <w:rPr>
          <w:rFonts w:ascii="TH SarabunPSK" w:hAnsi="TH SarabunPSK" w:cs="TH SarabunPSK"/>
          <w:sz w:val="32"/>
          <w:szCs w:val="32"/>
          <w:cs/>
        </w:rPr>
        <w:tab/>
      </w:r>
      <w:r w:rsidR="00E246E3">
        <w:rPr>
          <w:rFonts w:ascii="TH SarabunPSK" w:hAnsi="TH SarabunPSK" w:cs="TH SarabunPSK"/>
          <w:sz w:val="32"/>
          <w:szCs w:val="32"/>
          <w:cs/>
        </w:rPr>
        <w:tab/>
        <w:t>ป</w:t>
      </w:r>
      <w:r w:rsidR="00E246E3">
        <w:rPr>
          <w:rFonts w:ascii="TH SarabunPSK" w:hAnsi="TH SarabunPSK" w:cs="TH SarabunPSK" w:hint="cs"/>
          <w:sz w:val="32"/>
          <w:szCs w:val="32"/>
          <w:cs/>
        </w:rPr>
        <w:t>ระกาศ</w:t>
      </w:r>
      <w:r w:rsidR="008456EB" w:rsidRPr="00431395">
        <w:rPr>
          <w:rFonts w:ascii="TH SarabunPSK" w:hAnsi="TH SarabunPSK" w:cs="TH SarabunPSK"/>
          <w:sz w:val="32"/>
          <w:szCs w:val="32"/>
        </w:rPr>
        <w:t xml:space="preserve"> 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ณ</w:t>
      </w:r>
      <w:r w:rsidR="008456EB" w:rsidRPr="00431395">
        <w:rPr>
          <w:rFonts w:ascii="TH SarabunPSK" w:hAnsi="TH SarabunPSK" w:cs="TH SarabunPSK"/>
          <w:sz w:val="32"/>
          <w:szCs w:val="32"/>
        </w:rPr>
        <w:t xml:space="preserve"> 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วันที่</w:t>
      </w:r>
      <w:r w:rsidR="008456EB" w:rsidRPr="00431395">
        <w:rPr>
          <w:rFonts w:ascii="TH SarabunPSK" w:hAnsi="TH SarabunPSK" w:cs="TH SarabunPSK"/>
          <w:sz w:val="32"/>
          <w:szCs w:val="32"/>
        </w:rPr>
        <w:t>…………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เดือน</w:t>
      </w:r>
      <w:r w:rsidR="008456EB" w:rsidRPr="00431395">
        <w:rPr>
          <w:rFonts w:ascii="TH SarabunPSK" w:hAnsi="TH SarabunPSK" w:cs="TH SarabunPSK"/>
          <w:sz w:val="32"/>
          <w:szCs w:val="32"/>
        </w:rPr>
        <w:t>……………………</w:t>
      </w:r>
      <w:proofErr w:type="spellStart"/>
      <w:r w:rsidR="008456EB" w:rsidRPr="00431395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8456EB" w:rsidRPr="00431395">
        <w:rPr>
          <w:rFonts w:ascii="TH SarabunPSK" w:hAnsi="TH SarabunPSK" w:cs="TH SarabunPSK"/>
          <w:sz w:val="32"/>
          <w:szCs w:val="32"/>
        </w:rPr>
        <w:t>…………...</w:t>
      </w:r>
    </w:p>
    <w:p w:rsidR="00E246E3" w:rsidRDefault="00E246E3" w:rsidP="00E246E3">
      <w:pPr>
        <w:rPr>
          <w:rFonts w:ascii="TH SarabunPSK" w:hAnsi="TH SarabunPSK" w:cs="TH SarabunPSK"/>
          <w:sz w:val="32"/>
          <w:szCs w:val="32"/>
        </w:rPr>
      </w:pPr>
    </w:p>
    <w:p w:rsidR="008456EB" w:rsidRPr="00431395" w:rsidRDefault="00E246E3" w:rsidP="00E246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456EB">
        <w:rPr>
          <w:rFonts w:ascii="TH SarabunPSK" w:hAnsi="TH SarabunPSK" w:cs="TH SarabunPSK"/>
          <w:sz w:val="32"/>
          <w:szCs w:val="32"/>
        </w:rPr>
        <w:t xml:space="preserve"> </w:t>
      </w:r>
      <w:r w:rsidR="008456EB" w:rsidRPr="00431395">
        <w:rPr>
          <w:rFonts w:ascii="TH SarabunPSK" w:hAnsi="TH SarabunPSK" w:cs="TH SarabunPSK"/>
          <w:sz w:val="32"/>
          <w:szCs w:val="32"/>
        </w:rPr>
        <w:t>(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ลงชื่อ)</w:t>
      </w:r>
      <w:r w:rsidR="008456EB" w:rsidRPr="00431395">
        <w:rPr>
          <w:rFonts w:ascii="TH SarabunPSK" w:hAnsi="TH SarabunPSK" w:cs="TH SarabunPSK"/>
          <w:sz w:val="32"/>
          <w:szCs w:val="32"/>
        </w:rPr>
        <w:t>………………………….……….</w:t>
      </w:r>
    </w:p>
    <w:p w:rsidR="00E246E3" w:rsidRDefault="00E246E3" w:rsidP="008456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  <w:r w:rsidR="008456EB" w:rsidRPr="00431395">
        <w:rPr>
          <w:rFonts w:ascii="TH SarabunPSK" w:hAnsi="TH SarabunPSK" w:cs="TH SarabunPSK"/>
          <w:sz w:val="32"/>
          <w:szCs w:val="32"/>
        </w:rPr>
        <w:t>(…………………………..)</w:t>
      </w:r>
    </w:p>
    <w:p w:rsidR="008456EB" w:rsidRPr="00431395" w:rsidRDefault="00E246E3" w:rsidP="008456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8456EB" w:rsidRPr="00431395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354644" w:rsidRDefault="00516625" w:rsidP="008456EB">
      <w:pPr>
        <w:jc w:val="center"/>
      </w:pPr>
    </w:p>
    <w:sectPr w:rsidR="00354644" w:rsidSect="00621C75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0D1AC2"/>
    <w:rsid w:val="00184316"/>
    <w:rsid w:val="00242026"/>
    <w:rsid w:val="00516625"/>
    <w:rsid w:val="00621C75"/>
    <w:rsid w:val="008456EB"/>
    <w:rsid w:val="008B21DF"/>
    <w:rsid w:val="00E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2022-06-13T03:43:00Z</dcterms:created>
  <dcterms:modified xsi:type="dcterms:W3CDTF">2022-06-13T09:12:00Z</dcterms:modified>
</cp:coreProperties>
</file>